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8B4FA" w14:textId="77777777" w:rsidR="00C8117A" w:rsidRPr="00943A8E" w:rsidRDefault="00C8117A" w:rsidP="00C8117A">
      <w:pPr>
        <w:rPr>
          <w:rFonts w:ascii="Calibri" w:hAnsi="Calibri" w:cs="Calibri"/>
          <w:sz w:val="24"/>
          <w:szCs w:val="24"/>
        </w:rPr>
      </w:pPr>
      <w:r w:rsidRPr="00943A8E">
        <w:rPr>
          <w:rFonts w:ascii="Calibri" w:hAnsi="Calibri" w:cs="Calibri"/>
          <w:sz w:val="24"/>
          <w:szCs w:val="24"/>
        </w:rPr>
        <w:t>References</w:t>
      </w:r>
    </w:p>
    <w:p w14:paraId="1AF399B0" w14:textId="77777777" w:rsidR="00C8117A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ALA 2025 Atlas of Living Australia. </w:t>
      </w:r>
      <w:r w:rsidRPr="00676845">
        <w:rPr>
          <w:rFonts w:ascii="Calibri" w:hAnsi="Calibri" w:cs="Calibri"/>
          <w:sz w:val="24"/>
          <w:szCs w:val="24"/>
        </w:rPr>
        <w:t>https://www.ala.org.au/</w:t>
      </w:r>
    </w:p>
    <w:p w14:paraId="0E5BB7A1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proofErr w:type="spellStart"/>
      <w:r w:rsidRPr="00943A8E">
        <w:rPr>
          <w:rFonts w:ascii="Calibri" w:hAnsi="Calibri" w:cs="Calibri"/>
          <w:sz w:val="24"/>
          <w:szCs w:val="24"/>
        </w:rPr>
        <w:t>Comben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L, </w:t>
      </w:r>
      <w:proofErr w:type="spellStart"/>
      <w:r w:rsidRPr="00943A8E">
        <w:rPr>
          <w:rFonts w:ascii="Calibri" w:hAnsi="Calibri" w:cs="Calibri"/>
          <w:sz w:val="24"/>
          <w:szCs w:val="24"/>
        </w:rPr>
        <w:t>Westacott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T, Berg K 2003 White Mountains National Park Scientific Study. Geography Monograph Series No 9. The Royal Geographical Society of Queensland Inc. Brisbane. Pp 147. ISBN 0 949286 11 7</w:t>
      </w:r>
    </w:p>
    <w:p w14:paraId="6FA041ED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r w:rsidRPr="00943A8E">
        <w:rPr>
          <w:rFonts w:ascii="Calibri" w:hAnsi="Calibri" w:cs="Calibri"/>
          <w:sz w:val="24"/>
          <w:szCs w:val="24"/>
        </w:rPr>
        <w:t xml:space="preserve">Atkins AF, Edwards ED, Braby MF, Johnson SJ, Valentine PS 2003. The butterflies of White Mountains National Park, Northern Queensland, and adjoining localities. In </w:t>
      </w:r>
      <w:proofErr w:type="spellStart"/>
      <w:r w:rsidRPr="00943A8E">
        <w:rPr>
          <w:rFonts w:ascii="Calibri" w:hAnsi="Calibri" w:cs="Calibri"/>
          <w:sz w:val="24"/>
          <w:szCs w:val="24"/>
        </w:rPr>
        <w:t>Comben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et al 2003 White Mountains National Park Scientific Study. Pp 7-10</w:t>
      </w:r>
    </w:p>
    <w:p w14:paraId="720E01E7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r w:rsidRPr="00943A8E">
        <w:rPr>
          <w:rFonts w:ascii="Calibri" w:hAnsi="Calibri" w:cs="Calibri"/>
          <w:sz w:val="24"/>
          <w:szCs w:val="24"/>
        </w:rPr>
        <w:t xml:space="preserve">Edwards ED 2003. Moths (Lepidoptera) of the White Mountains area. In </w:t>
      </w:r>
      <w:proofErr w:type="spellStart"/>
      <w:r w:rsidRPr="00943A8E">
        <w:rPr>
          <w:rFonts w:ascii="Calibri" w:hAnsi="Calibri" w:cs="Calibri"/>
          <w:sz w:val="24"/>
          <w:szCs w:val="24"/>
        </w:rPr>
        <w:t>Comben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et al 2003 White Mountains National Park Scientific Study. Pp 11-18.</w:t>
      </w:r>
    </w:p>
    <w:p w14:paraId="1E6BEED6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r w:rsidRPr="00943A8E">
        <w:rPr>
          <w:rFonts w:ascii="Calibri" w:hAnsi="Calibri" w:cs="Calibri"/>
          <w:sz w:val="24"/>
          <w:szCs w:val="24"/>
        </w:rPr>
        <w:t xml:space="preserve">Greenslade P 2003 Springtails of the White Mountains National Park, In </w:t>
      </w:r>
      <w:proofErr w:type="spellStart"/>
      <w:r w:rsidRPr="00943A8E">
        <w:rPr>
          <w:rFonts w:ascii="Calibri" w:hAnsi="Calibri" w:cs="Calibri"/>
          <w:sz w:val="24"/>
          <w:szCs w:val="24"/>
        </w:rPr>
        <w:t>Comben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et al 2003 White Mountains National Park Scientific Study. Pp 19-26</w:t>
      </w:r>
    </w:p>
    <w:p w14:paraId="2DB63B38" w14:textId="77777777" w:rsidR="00C8117A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proofErr w:type="spellStart"/>
      <w:r w:rsidRPr="00943A8E">
        <w:rPr>
          <w:rFonts w:ascii="Calibri" w:hAnsi="Calibri" w:cs="Calibri"/>
          <w:sz w:val="24"/>
          <w:szCs w:val="24"/>
        </w:rPr>
        <w:t>Grgurinovic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C, Simpson J 2003 Preliminary survey of the fungi of White Mountains National Park. In </w:t>
      </w:r>
      <w:proofErr w:type="spellStart"/>
      <w:r w:rsidRPr="00943A8E">
        <w:rPr>
          <w:rFonts w:ascii="Calibri" w:hAnsi="Calibri" w:cs="Calibri"/>
          <w:sz w:val="24"/>
          <w:szCs w:val="24"/>
        </w:rPr>
        <w:t>Comben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et al 2003 White Mountains National Park Scientific Study. Pp 27-40</w:t>
      </w:r>
    </w:p>
    <w:p w14:paraId="430AA504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r w:rsidRPr="008F5A29">
        <w:rPr>
          <w:rFonts w:ascii="Calibri" w:hAnsi="Calibri" w:cs="Calibri"/>
          <w:sz w:val="24"/>
          <w:szCs w:val="24"/>
        </w:rPr>
        <w:t>J</w:t>
      </w:r>
      <w:r>
        <w:rPr>
          <w:rFonts w:ascii="Calibri" w:hAnsi="Calibri" w:cs="Calibri"/>
          <w:sz w:val="24"/>
          <w:szCs w:val="24"/>
        </w:rPr>
        <w:t xml:space="preserve">ackes BR 2021 </w:t>
      </w:r>
      <w:r w:rsidRPr="008F5A29">
        <w:rPr>
          <w:rFonts w:ascii="Calibri" w:hAnsi="Calibri" w:cs="Calibri"/>
          <w:sz w:val="24"/>
          <w:szCs w:val="24"/>
        </w:rPr>
        <w:t>Plants of the Burra Range – White Mountains National Park,</w:t>
      </w:r>
      <w:r>
        <w:rPr>
          <w:rFonts w:ascii="Calibri" w:hAnsi="Calibri" w:cs="Calibri"/>
          <w:sz w:val="24"/>
          <w:szCs w:val="24"/>
        </w:rPr>
        <w:t xml:space="preserve"> </w:t>
      </w:r>
      <w:r w:rsidRPr="008F5A29">
        <w:rPr>
          <w:rFonts w:ascii="Calibri" w:hAnsi="Calibri" w:cs="Calibri"/>
          <w:sz w:val="24"/>
          <w:szCs w:val="24"/>
        </w:rPr>
        <w:t>North Queensland, Australia.</w:t>
      </w:r>
      <w:r>
        <w:rPr>
          <w:rFonts w:ascii="Calibri" w:hAnsi="Calibri" w:cs="Calibri"/>
          <w:sz w:val="24"/>
          <w:szCs w:val="24"/>
        </w:rPr>
        <w:t xml:space="preserve"> </w:t>
      </w:r>
      <w:r w:rsidRPr="008F5A29">
        <w:rPr>
          <w:rFonts w:ascii="Calibri" w:hAnsi="Calibri" w:cs="Calibri"/>
          <w:sz w:val="24"/>
          <w:szCs w:val="24"/>
        </w:rPr>
        <w:t>James Cook University</w:t>
      </w:r>
      <w:r>
        <w:rPr>
          <w:rFonts w:ascii="Calibri" w:hAnsi="Calibri" w:cs="Calibri"/>
          <w:sz w:val="24"/>
          <w:szCs w:val="24"/>
        </w:rPr>
        <w:t xml:space="preserve">. </w:t>
      </w:r>
      <w:r w:rsidRPr="008F5A29">
        <w:rPr>
          <w:rFonts w:ascii="Calibri" w:hAnsi="Calibri" w:cs="Calibri"/>
          <w:sz w:val="24"/>
          <w:szCs w:val="24"/>
        </w:rPr>
        <w:t>ISBN 978</w:t>
      </w:r>
      <w:r w:rsidRPr="008F5A29">
        <w:rPr>
          <w:rFonts w:ascii="Cambria Math" w:hAnsi="Cambria Math" w:cs="Cambria Math"/>
          <w:sz w:val="24"/>
          <w:szCs w:val="24"/>
        </w:rPr>
        <w:t>‑</w:t>
      </w:r>
      <w:r w:rsidRPr="008F5A29">
        <w:rPr>
          <w:rFonts w:ascii="Calibri" w:hAnsi="Calibri" w:cs="Calibri"/>
          <w:sz w:val="24"/>
          <w:szCs w:val="24"/>
        </w:rPr>
        <w:t>0</w:t>
      </w:r>
      <w:r w:rsidRPr="008F5A29">
        <w:rPr>
          <w:rFonts w:ascii="Cambria Math" w:hAnsi="Cambria Math" w:cs="Cambria Math"/>
          <w:sz w:val="24"/>
          <w:szCs w:val="24"/>
        </w:rPr>
        <w:t>‑</w:t>
      </w:r>
      <w:r w:rsidRPr="008F5A29">
        <w:rPr>
          <w:rFonts w:ascii="Calibri" w:hAnsi="Calibri" w:cs="Calibri"/>
          <w:sz w:val="24"/>
          <w:szCs w:val="24"/>
        </w:rPr>
        <w:t>6452143</w:t>
      </w:r>
      <w:r w:rsidRPr="008F5A29">
        <w:rPr>
          <w:rFonts w:ascii="Cambria Math" w:hAnsi="Cambria Math" w:cs="Cambria Math"/>
          <w:sz w:val="24"/>
          <w:szCs w:val="24"/>
        </w:rPr>
        <w:t>‑</w:t>
      </w:r>
      <w:r w:rsidRPr="008F5A29">
        <w:rPr>
          <w:rFonts w:ascii="Calibri" w:hAnsi="Calibri" w:cs="Calibri"/>
          <w:sz w:val="24"/>
          <w:szCs w:val="24"/>
        </w:rPr>
        <w:t>0</w:t>
      </w:r>
      <w:r w:rsidRPr="008F5A29">
        <w:rPr>
          <w:rFonts w:ascii="Cambria Math" w:hAnsi="Cambria Math" w:cs="Cambria Math"/>
          <w:sz w:val="24"/>
          <w:szCs w:val="24"/>
        </w:rPr>
        <w:t>‑</w:t>
      </w:r>
    </w:p>
    <w:p w14:paraId="0A6963D9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r w:rsidRPr="00943A8E">
        <w:rPr>
          <w:rFonts w:ascii="Calibri" w:hAnsi="Calibri" w:cs="Calibri"/>
          <w:sz w:val="24"/>
          <w:szCs w:val="24"/>
        </w:rPr>
        <w:t xml:space="preserve">Kutt AS, Kemp JE, McDonald KR, Williams Y, Williams SE, Hines HB, Hero J-M, Torr G 2003 Vertebrate fauna survey of White Mountains National Park in the Desert Uplands Bioregion, central-north Queensland. In </w:t>
      </w:r>
      <w:proofErr w:type="spellStart"/>
      <w:r w:rsidRPr="00943A8E">
        <w:rPr>
          <w:rFonts w:ascii="Calibri" w:hAnsi="Calibri" w:cs="Calibri"/>
          <w:sz w:val="24"/>
          <w:szCs w:val="24"/>
        </w:rPr>
        <w:t>Comben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et al 2003 White Mountains National Park Scientific Study. Pp 47-74</w:t>
      </w:r>
    </w:p>
    <w:p w14:paraId="082823B3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r w:rsidRPr="00943A8E">
        <w:rPr>
          <w:rFonts w:ascii="Calibri" w:hAnsi="Calibri" w:cs="Calibri"/>
          <w:sz w:val="24"/>
          <w:szCs w:val="24"/>
        </w:rPr>
        <w:t xml:space="preserve">Reeves DM 2003. Odonata (damselflies and dragonflies) of White Mountains National Park, 8-19 </w:t>
      </w:r>
      <w:proofErr w:type="gramStart"/>
      <w:r w:rsidRPr="00943A8E">
        <w:rPr>
          <w:rFonts w:ascii="Calibri" w:hAnsi="Calibri" w:cs="Calibri"/>
          <w:sz w:val="24"/>
          <w:szCs w:val="24"/>
        </w:rPr>
        <w:t>April,</w:t>
      </w:r>
      <w:proofErr w:type="gramEnd"/>
      <w:r w:rsidRPr="00943A8E">
        <w:rPr>
          <w:rFonts w:ascii="Calibri" w:hAnsi="Calibri" w:cs="Calibri"/>
          <w:sz w:val="24"/>
          <w:szCs w:val="24"/>
        </w:rPr>
        <w:t xml:space="preserve"> 2000. In </w:t>
      </w:r>
      <w:proofErr w:type="spellStart"/>
      <w:r w:rsidRPr="00943A8E">
        <w:rPr>
          <w:rFonts w:ascii="Calibri" w:hAnsi="Calibri" w:cs="Calibri"/>
          <w:sz w:val="24"/>
          <w:szCs w:val="24"/>
        </w:rPr>
        <w:t>Comben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et al 2003 White Mountains National Park Scientific Study. Pp 81-84</w:t>
      </w:r>
    </w:p>
    <w:p w14:paraId="06EE2F6C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r w:rsidRPr="00943A8E">
        <w:rPr>
          <w:rFonts w:ascii="Calibri" w:hAnsi="Calibri" w:cs="Calibri"/>
          <w:sz w:val="24"/>
          <w:szCs w:val="24"/>
        </w:rPr>
        <w:t xml:space="preserve">Thompson EJ, Neldner VJ, Cumming RJ, Thomas MB, </w:t>
      </w:r>
      <w:proofErr w:type="spellStart"/>
      <w:r w:rsidRPr="00943A8E">
        <w:rPr>
          <w:rFonts w:ascii="Calibri" w:hAnsi="Calibri" w:cs="Calibri"/>
          <w:sz w:val="24"/>
          <w:szCs w:val="24"/>
        </w:rPr>
        <w:t>Wannan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B 2003 The flora and vegetation of the White Mountains, Queensland. In </w:t>
      </w:r>
      <w:proofErr w:type="spellStart"/>
      <w:r w:rsidRPr="00943A8E">
        <w:rPr>
          <w:rFonts w:ascii="Calibri" w:hAnsi="Calibri" w:cs="Calibri"/>
          <w:sz w:val="24"/>
          <w:szCs w:val="24"/>
        </w:rPr>
        <w:t>Comben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et al 2003 White Mountains National Park Scientific Study. Pp 85-116</w:t>
      </w:r>
    </w:p>
    <w:p w14:paraId="7A9DE7D8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r w:rsidRPr="00943A8E">
        <w:rPr>
          <w:rFonts w:ascii="Calibri" w:hAnsi="Calibri" w:cs="Calibri"/>
          <w:sz w:val="24"/>
          <w:szCs w:val="24"/>
        </w:rPr>
        <w:t>Weir TA 2003 Aquatic beetles of the White Mountains National Park area (</w:t>
      </w:r>
      <w:proofErr w:type="spellStart"/>
      <w:r w:rsidRPr="00943A8E">
        <w:rPr>
          <w:rFonts w:ascii="Calibri" w:hAnsi="Calibri" w:cs="Calibri"/>
          <w:sz w:val="24"/>
          <w:szCs w:val="24"/>
        </w:rPr>
        <w:t>Insecta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: Coleoptera: </w:t>
      </w:r>
      <w:proofErr w:type="spellStart"/>
      <w:r w:rsidRPr="00943A8E">
        <w:rPr>
          <w:rFonts w:ascii="Calibri" w:hAnsi="Calibri" w:cs="Calibri"/>
          <w:sz w:val="24"/>
          <w:szCs w:val="24"/>
        </w:rPr>
        <w:t>Hydradephaga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, Hydrophilidae and </w:t>
      </w:r>
      <w:proofErr w:type="spellStart"/>
      <w:r w:rsidRPr="00943A8E">
        <w:rPr>
          <w:rFonts w:ascii="Calibri" w:hAnsi="Calibri" w:cs="Calibri"/>
          <w:sz w:val="24"/>
          <w:szCs w:val="24"/>
        </w:rPr>
        <w:t>Hydraenidae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) of the White Mountains National Park area. In </w:t>
      </w:r>
      <w:proofErr w:type="spellStart"/>
      <w:r w:rsidRPr="00943A8E">
        <w:rPr>
          <w:rFonts w:ascii="Calibri" w:hAnsi="Calibri" w:cs="Calibri"/>
          <w:sz w:val="24"/>
          <w:szCs w:val="24"/>
        </w:rPr>
        <w:t>Comben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et al 2003 White Mountains National Park Scientific Study. Pp 117-124</w:t>
      </w:r>
    </w:p>
    <w:p w14:paraId="16D450B8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r w:rsidRPr="00943A8E">
        <w:rPr>
          <w:rFonts w:ascii="Calibri" w:hAnsi="Calibri" w:cs="Calibri"/>
          <w:sz w:val="24"/>
          <w:szCs w:val="24"/>
        </w:rPr>
        <w:t>Weir TA 2003 Semi-aquatic bugs (</w:t>
      </w:r>
      <w:proofErr w:type="spellStart"/>
      <w:r w:rsidRPr="00943A8E">
        <w:rPr>
          <w:rFonts w:ascii="Calibri" w:hAnsi="Calibri" w:cs="Calibri"/>
          <w:sz w:val="24"/>
          <w:szCs w:val="24"/>
        </w:rPr>
        <w:t>Insecta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: Hemiptera: </w:t>
      </w:r>
      <w:proofErr w:type="spellStart"/>
      <w:r w:rsidRPr="00943A8E">
        <w:rPr>
          <w:rFonts w:ascii="Calibri" w:hAnsi="Calibri" w:cs="Calibri"/>
          <w:sz w:val="24"/>
          <w:szCs w:val="24"/>
        </w:rPr>
        <w:t>Gerromorpha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) of the White Mountains National Park area. In </w:t>
      </w:r>
      <w:proofErr w:type="spellStart"/>
      <w:r w:rsidRPr="00943A8E">
        <w:rPr>
          <w:rFonts w:ascii="Calibri" w:hAnsi="Calibri" w:cs="Calibri"/>
          <w:sz w:val="24"/>
          <w:szCs w:val="24"/>
        </w:rPr>
        <w:t>Comben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et al 2003 White Mountains National Park Scientific Study. Pp 125-132</w:t>
      </w:r>
    </w:p>
    <w:p w14:paraId="6A295112" w14:textId="77777777" w:rsidR="00C8117A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proofErr w:type="spellStart"/>
      <w:r w:rsidRPr="007E0299">
        <w:rPr>
          <w:rFonts w:ascii="Calibri" w:hAnsi="Calibri" w:cs="Calibri"/>
          <w:sz w:val="24"/>
          <w:szCs w:val="24"/>
        </w:rPr>
        <w:t>WildNet</w:t>
      </w:r>
      <w:proofErr w:type="spellEnd"/>
      <w:r w:rsidRPr="007E0299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2025 </w:t>
      </w:r>
      <w:r w:rsidRPr="007E0299">
        <w:rPr>
          <w:rFonts w:ascii="Calibri" w:hAnsi="Calibri" w:cs="Calibri"/>
          <w:sz w:val="24"/>
          <w:szCs w:val="24"/>
        </w:rPr>
        <w:t>Species List 20250807_040751</w:t>
      </w:r>
      <w:r>
        <w:rPr>
          <w:rFonts w:ascii="Calibri" w:hAnsi="Calibri" w:cs="Calibri"/>
          <w:sz w:val="24"/>
          <w:szCs w:val="24"/>
        </w:rPr>
        <w:t xml:space="preserve"> (</w:t>
      </w:r>
      <w:r w:rsidRPr="007E0299">
        <w:rPr>
          <w:rFonts w:ascii="Calibri" w:hAnsi="Calibri" w:cs="Calibri"/>
          <w:sz w:val="24"/>
          <w:szCs w:val="24"/>
        </w:rPr>
        <w:t>P-395 – White Mountains National Park</w:t>
      </w:r>
      <w:r>
        <w:rPr>
          <w:rFonts w:ascii="Calibri" w:hAnsi="Calibri" w:cs="Calibri"/>
          <w:sz w:val="24"/>
          <w:szCs w:val="24"/>
        </w:rPr>
        <w:t>). wildnet@destsi.qld.gov.au</w:t>
      </w:r>
    </w:p>
    <w:p w14:paraId="4E182283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  <w:lang w:val="en-US"/>
        </w:rPr>
      </w:pPr>
      <w:r w:rsidRPr="00943A8E">
        <w:rPr>
          <w:rFonts w:ascii="Calibri" w:hAnsi="Calibri" w:cs="Calibri"/>
          <w:sz w:val="24"/>
          <w:szCs w:val="24"/>
        </w:rPr>
        <w:lastRenderedPageBreak/>
        <w:t xml:space="preserve">Willmott W.  </w:t>
      </w:r>
      <w:r w:rsidRPr="00943A8E">
        <w:rPr>
          <w:rFonts w:ascii="Calibri" w:hAnsi="Calibri" w:cs="Calibri"/>
          <w:sz w:val="24"/>
          <w:szCs w:val="24"/>
          <w:lang w:val="en-US"/>
        </w:rPr>
        <w:t>2009. Rocks and Landscapes of the National Parks of North Queensland. Geological Society of Australia, Queensland Division.</w:t>
      </w:r>
    </w:p>
    <w:p w14:paraId="0EF0E8EA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  <w:lang w:val="en-US"/>
        </w:rPr>
      </w:pPr>
      <w:r w:rsidRPr="00943A8E">
        <w:rPr>
          <w:rFonts w:ascii="Calibri" w:hAnsi="Calibri" w:cs="Calibri"/>
          <w:sz w:val="24"/>
          <w:szCs w:val="24"/>
          <w:lang w:val="en-US"/>
        </w:rPr>
        <w:t xml:space="preserve">Willmott W, Cook A, Neville B. 2017. Rocks, landscapes and resources of the great Artesian Basin. A handbook for </w:t>
      </w:r>
      <w:proofErr w:type="spellStart"/>
      <w:r w:rsidRPr="00943A8E">
        <w:rPr>
          <w:rFonts w:ascii="Calibri" w:hAnsi="Calibri" w:cs="Calibri"/>
          <w:sz w:val="24"/>
          <w:szCs w:val="24"/>
          <w:lang w:val="en-US"/>
        </w:rPr>
        <w:t>travellers</w:t>
      </w:r>
      <w:proofErr w:type="spellEnd"/>
      <w:r w:rsidRPr="00943A8E">
        <w:rPr>
          <w:rFonts w:ascii="Calibri" w:hAnsi="Calibri" w:cs="Calibri"/>
          <w:sz w:val="24"/>
          <w:szCs w:val="24"/>
          <w:lang w:val="en-US"/>
        </w:rPr>
        <w:t>. Geological Society of Australia, Queensland Division.</w:t>
      </w:r>
    </w:p>
    <w:p w14:paraId="4B240D02" w14:textId="77777777" w:rsidR="00C8117A" w:rsidRPr="00943A8E" w:rsidRDefault="00C8117A" w:rsidP="00C8117A">
      <w:pPr>
        <w:ind w:left="284" w:hanging="284"/>
        <w:rPr>
          <w:rFonts w:ascii="Calibri" w:hAnsi="Calibri" w:cs="Calibri"/>
          <w:sz w:val="24"/>
          <w:szCs w:val="24"/>
        </w:rPr>
      </w:pPr>
      <w:r w:rsidRPr="00943A8E">
        <w:rPr>
          <w:rFonts w:ascii="Calibri" w:hAnsi="Calibri" w:cs="Calibri"/>
          <w:sz w:val="24"/>
          <w:szCs w:val="24"/>
        </w:rPr>
        <w:t xml:space="preserve">Wilson S 2003 Reptiles of White Mountains National Park Reptiles of White Mountains National Park with notes on biogeography. In </w:t>
      </w:r>
      <w:proofErr w:type="spellStart"/>
      <w:r w:rsidRPr="00943A8E">
        <w:rPr>
          <w:rFonts w:ascii="Calibri" w:hAnsi="Calibri" w:cs="Calibri"/>
          <w:sz w:val="24"/>
          <w:szCs w:val="24"/>
        </w:rPr>
        <w:t>Comben</w:t>
      </w:r>
      <w:proofErr w:type="spellEnd"/>
      <w:r w:rsidRPr="00943A8E">
        <w:rPr>
          <w:rFonts w:ascii="Calibri" w:hAnsi="Calibri" w:cs="Calibri"/>
          <w:sz w:val="24"/>
          <w:szCs w:val="24"/>
        </w:rPr>
        <w:t xml:space="preserve"> et al 2003 White Mountains National Park Scientific Study. Pp 133-135</w:t>
      </w:r>
    </w:p>
    <w:p w14:paraId="3473B026" w14:textId="77777777" w:rsidR="00000000" w:rsidRDefault="00000000"/>
    <w:sectPr w:rsidR="00D469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17A"/>
    <w:rsid w:val="000C499A"/>
    <w:rsid w:val="002767BC"/>
    <w:rsid w:val="003C0C0A"/>
    <w:rsid w:val="00514D49"/>
    <w:rsid w:val="00663C3F"/>
    <w:rsid w:val="00764595"/>
    <w:rsid w:val="00805720"/>
    <w:rsid w:val="00C751D6"/>
    <w:rsid w:val="00C8117A"/>
    <w:rsid w:val="00D4495A"/>
    <w:rsid w:val="00FA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EDEDB"/>
  <w15:chartTrackingRefBased/>
  <w15:docId w15:val="{8DF48AF2-F7E8-47C8-AC3B-CE5C392CA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17A"/>
  </w:style>
  <w:style w:type="paragraph" w:styleId="Heading1">
    <w:name w:val="heading 1"/>
    <w:basedOn w:val="Normal"/>
    <w:next w:val="Normal"/>
    <w:link w:val="Heading1Char"/>
    <w:uiPriority w:val="9"/>
    <w:qFormat/>
    <w:rsid w:val="00C811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1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17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1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17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1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1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1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1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4595"/>
    <w:pPr>
      <w:spacing w:after="160" w:line="259" w:lineRule="auto"/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8117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1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17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17A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17A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1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1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1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1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1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11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17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11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1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117A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C8117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17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17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17A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Holtum</dc:creator>
  <cp:keywords/>
  <dc:description/>
  <cp:lastModifiedBy>Joseph Holtum</cp:lastModifiedBy>
  <cp:revision>1</cp:revision>
  <dcterms:created xsi:type="dcterms:W3CDTF">2025-08-21T00:43:00Z</dcterms:created>
  <dcterms:modified xsi:type="dcterms:W3CDTF">2025-08-21T00:44:00Z</dcterms:modified>
</cp:coreProperties>
</file>